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6405F395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4631AA">
        <w:rPr>
          <w:rFonts w:cstheme="minorHAnsi"/>
          <w:b/>
          <w:bCs/>
        </w:rPr>
        <w:t>3.3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071499E8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407533">
        <w:rPr>
          <w:rFonts w:cstheme="minorHAnsi"/>
          <w:b/>
          <w:bCs/>
        </w:rPr>
        <w:t>3</w:t>
      </w:r>
      <w:r w:rsidR="009E3113">
        <w:rPr>
          <w:rFonts w:cstheme="minorHAnsi"/>
          <w:b/>
          <w:bCs/>
        </w:rPr>
        <w:t xml:space="preserve"> - </w:t>
      </w:r>
      <w:r w:rsidR="00407533" w:rsidRPr="00407533">
        <w:rPr>
          <w:rFonts w:cstheme="minorHAnsi"/>
          <w:b/>
          <w:bCs/>
        </w:rPr>
        <w:t xml:space="preserve">Homogenizator z głowicą </w:t>
      </w:r>
      <w:r w:rsidR="00C5374B" w:rsidRPr="00407533">
        <w:rPr>
          <w:rFonts w:cstheme="minorHAnsi"/>
          <w:b/>
          <w:bCs/>
        </w:rPr>
        <w:t>ultradźwiękową</w:t>
      </w:r>
      <w:r w:rsidR="00407533" w:rsidRPr="00407533">
        <w:rPr>
          <w:rFonts w:cstheme="minorHAnsi"/>
          <w:b/>
          <w:bCs/>
        </w:rPr>
        <w:t xml:space="preserve"> </w:t>
      </w:r>
      <w:r w:rsidR="009E3113">
        <w:rPr>
          <w:rFonts w:cstheme="minorHAnsi"/>
          <w:b/>
          <w:bCs/>
        </w:rPr>
        <w:t>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595"/>
        <w:gridCol w:w="1276"/>
        <w:gridCol w:w="6628"/>
      </w:tblGrid>
      <w:tr w:rsidR="00DE3145" w:rsidRPr="005E2EC6" w14:paraId="39721994" w14:textId="77777777" w:rsidTr="009E3113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B16347" w:rsidRPr="005E2EC6" w14:paraId="4D117CA3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>Urządzenie nowe, nieużywane, nierefabrykowane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504D00" w:rsidRPr="005E2EC6" w14:paraId="3EB296F0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6049" w14:textId="77777777" w:rsidR="00504D00" w:rsidRPr="005E2EC6" w:rsidRDefault="00504D00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77EE" w14:textId="2EE31854" w:rsidR="00504D00" w:rsidRPr="008035E9" w:rsidRDefault="00504D00" w:rsidP="00B16347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Homogenizator z generatorem ultradźwięków, trzpieniem i konwerterem.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421" w14:textId="77777777" w:rsidR="00504D00" w:rsidRPr="005E2EC6" w:rsidRDefault="00504D00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DAB2" w14:textId="77777777" w:rsidR="00504D00" w:rsidRPr="00504D00" w:rsidRDefault="00504D00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BF0A56" w:rsidRPr="005E2EC6" w14:paraId="422DF8BF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14517B38" w:rsidR="00BF0A56" w:rsidRPr="00BF0A56" w:rsidRDefault="00407533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</w:t>
            </w:r>
            <w:r w:rsidRPr="00407533">
              <w:rPr>
                <w:rFonts w:cstheme="minorHAnsi"/>
                <w:sz w:val="20"/>
              </w:rPr>
              <w:t>bjętości od 2 do 200 ml przy użyciu odpowiednich sonotrod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3F18EBEB" w:rsidR="00BF0A56" w:rsidRPr="005E2EC6" w:rsidRDefault="00BF0A56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BF0A56" w:rsidRPr="0009124A" w:rsidRDefault="00BF0A56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E44ACD" w:rsidRPr="005E2EC6" w14:paraId="5EC6889B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2FA9" w14:textId="77777777" w:rsidR="00E44ACD" w:rsidRPr="005E2EC6" w:rsidRDefault="00E44ACD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5C41" w14:textId="7FD95345" w:rsidR="00E44ACD" w:rsidRDefault="00E44ACD" w:rsidP="00E44ACD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Sonotroda: o</w:t>
            </w:r>
            <w:r w:rsidRPr="00E44ACD">
              <w:rPr>
                <w:rFonts w:cstheme="minorHAnsi"/>
                <w:sz w:val="20"/>
              </w:rPr>
              <w:t>bjętość 20-200ml</w:t>
            </w:r>
            <w:r>
              <w:rPr>
                <w:rFonts w:cstheme="minorHAnsi"/>
                <w:sz w:val="20"/>
              </w:rPr>
              <w:t xml:space="preserve">, </w:t>
            </w:r>
            <w:r w:rsidRPr="00E44ACD">
              <w:rPr>
                <w:rFonts w:cstheme="minorHAnsi"/>
                <w:sz w:val="20"/>
              </w:rPr>
              <w:t>średnica 13mm</w:t>
            </w:r>
            <w:r>
              <w:rPr>
                <w:rFonts w:cstheme="minorHAnsi"/>
                <w:sz w:val="20"/>
              </w:rPr>
              <w:t xml:space="preserve"> - 1 szt.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1F1A" w14:textId="10E2EAE7" w:rsidR="00E44ACD" w:rsidRDefault="00E44ACD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FB17" w14:textId="77777777" w:rsidR="00E44ACD" w:rsidRPr="0009124A" w:rsidRDefault="00E44ACD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E44ACD" w:rsidRPr="005E2EC6" w14:paraId="70A802D4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857C" w14:textId="77777777" w:rsidR="00E44ACD" w:rsidRPr="005E2EC6" w:rsidRDefault="00E44ACD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BFD0" w14:textId="7A76276B" w:rsidR="00E44ACD" w:rsidRDefault="00E44ACD" w:rsidP="00E44ACD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Sonotroda: o</w:t>
            </w:r>
            <w:r w:rsidRPr="00E44ACD">
              <w:rPr>
                <w:rFonts w:cstheme="minorHAnsi"/>
                <w:sz w:val="20"/>
              </w:rPr>
              <w:t xml:space="preserve">bjętość </w:t>
            </w:r>
            <w:r>
              <w:rPr>
                <w:rFonts w:cstheme="minorHAnsi"/>
                <w:sz w:val="20"/>
              </w:rPr>
              <w:t>1</w:t>
            </w:r>
            <w:r w:rsidRPr="00E44ACD">
              <w:rPr>
                <w:rFonts w:cstheme="minorHAnsi"/>
                <w:sz w:val="20"/>
              </w:rPr>
              <w:t>0-</w:t>
            </w:r>
            <w:r>
              <w:rPr>
                <w:rFonts w:cstheme="minorHAnsi"/>
                <w:sz w:val="20"/>
              </w:rPr>
              <w:t>1</w:t>
            </w:r>
            <w:r w:rsidRPr="00E44ACD">
              <w:rPr>
                <w:rFonts w:cstheme="minorHAnsi"/>
                <w:sz w:val="20"/>
              </w:rPr>
              <w:t>00ml</w:t>
            </w:r>
            <w:r>
              <w:rPr>
                <w:rFonts w:cstheme="minorHAnsi"/>
                <w:sz w:val="20"/>
              </w:rPr>
              <w:t xml:space="preserve">, </w:t>
            </w:r>
            <w:r w:rsidRPr="00E44ACD">
              <w:rPr>
                <w:rFonts w:cstheme="minorHAnsi"/>
                <w:sz w:val="20"/>
              </w:rPr>
              <w:t xml:space="preserve">średnica </w:t>
            </w:r>
            <w:r>
              <w:rPr>
                <w:rFonts w:cstheme="minorHAnsi"/>
                <w:sz w:val="20"/>
              </w:rPr>
              <w:t>6</w:t>
            </w:r>
            <w:r w:rsidRPr="00E44ACD">
              <w:rPr>
                <w:rFonts w:cstheme="minorHAnsi"/>
                <w:sz w:val="20"/>
              </w:rPr>
              <w:t>mm</w:t>
            </w:r>
            <w:r>
              <w:rPr>
                <w:rFonts w:cstheme="minorHAnsi"/>
                <w:sz w:val="20"/>
              </w:rPr>
              <w:t xml:space="preserve"> - 1 szt.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5944" w14:textId="71B9D5F4" w:rsidR="00E44ACD" w:rsidRDefault="00E44ACD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6336" w14:textId="77777777" w:rsidR="00E44ACD" w:rsidRPr="0009124A" w:rsidRDefault="00E44ACD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C5374B" w:rsidRPr="005E2EC6" w14:paraId="0EF0B8FB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6650" w14:textId="77777777" w:rsidR="00C5374B" w:rsidRPr="005E2EC6" w:rsidRDefault="00C5374B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C62E" w14:textId="61A8B4FC" w:rsidR="00C5374B" w:rsidRDefault="00C5374B" w:rsidP="00E44ACD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Sonotroda: o</w:t>
            </w:r>
            <w:r w:rsidRPr="00E44ACD">
              <w:rPr>
                <w:rFonts w:cstheme="minorHAnsi"/>
                <w:sz w:val="20"/>
              </w:rPr>
              <w:t xml:space="preserve">bjętość </w:t>
            </w:r>
            <w:r>
              <w:rPr>
                <w:rFonts w:cstheme="minorHAnsi"/>
                <w:sz w:val="20"/>
              </w:rPr>
              <w:t>1</w:t>
            </w:r>
            <w:r w:rsidRPr="00E44ACD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25</w:t>
            </w:r>
            <w:r w:rsidRPr="00E44ACD">
              <w:rPr>
                <w:rFonts w:cstheme="minorHAnsi"/>
                <w:sz w:val="20"/>
              </w:rPr>
              <w:t>ml</w:t>
            </w:r>
            <w:r>
              <w:rPr>
                <w:rFonts w:cstheme="minorHAnsi"/>
                <w:sz w:val="20"/>
              </w:rPr>
              <w:t>, średnica 3mm - 1 szt.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B89E" w14:textId="77777777" w:rsidR="00C5374B" w:rsidRDefault="00C5374B" w:rsidP="00BF0A56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3A14" w14:textId="77777777" w:rsidR="00C5374B" w:rsidRPr="0009124A" w:rsidRDefault="00C5374B" w:rsidP="00BF0A56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407533" w:rsidRPr="005E2EC6" w14:paraId="227D0049" w14:textId="77777777" w:rsidTr="0040753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407533" w:rsidRPr="0009124A" w:rsidRDefault="00407533" w:rsidP="0040753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33B1" w14:textId="5E9D0DA2" w:rsidR="00407533" w:rsidRPr="00407533" w:rsidRDefault="00407533" w:rsidP="00407533">
            <w:pPr>
              <w:spacing w:after="0" w:line="240" w:lineRule="auto"/>
              <w:rPr>
                <w:rFonts w:cstheme="minorHAnsi"/>
                <w:sz w:val="20"/>
              </w:rPr>
            </w:pPr>
            <w:r w:rsidRPr="00407533">
              <w:rPr>
                <w:rFonts w:cstheme="minorHAnsi"/>
                <w:sz w:val="20"/>
                <w:szCs w:val="14"/>
              </w:rPr>
              <w:t>Kontrola amplitudy 10-100%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0406512C" w:rsidR="00407533" w:rsidRPr="005E2EC6" w:rsidRDefault="00407533" w:rsidP="00407533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407533" w:rsidRPr="005E2EC6" w:rsidRDefault="00407533" w:rsidP="0040753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407533" w:rsidRPr="005E2EC6" w14:paraId="018A5531" w14:textId="77777777" w:rsidTr="0040753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407533" w:rsidRPr="0009124A" w:rsidRDefault="00407533" w:rsidP="0040753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365E" w14:textId="5DB6FF70" w:rsidR="00407533" w:rsidRPr="00407533" w:rsidRDefault="00407533" w:rsidP="00407533">
            <w:pPr>
              <w:spacing w:after="0" w:line="240" w:lineRule="auto"/>
              <w:rPr>
                <w:rFonts w:cstheme="minorHAnsi"/>
                <w:sz w:val="20"/>
              </w:rPr>
            </w:pPr>
            <w:r w:rsidRPr="00407533">
              <w:rPr>
                <w:rFonts w:cstheme="minorHAnsi"/>
                <w:sz w:val="20"/>
                <w:szCs w:val="14"/>
              </w:rPr>
              <w:t>Pulsacja 10-100%- możliwość zapamiętania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70121ED0" w:rsidR="00407533" w:rsidRPr="005E2EC6" w:rsidRDefault="00407533" w:rsidP="00407533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407533" w:rsidRPr="005E2EC6" w:rsidRDefault="00407533" w:rsidP="0040753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407533" w:rsidRPr="005E2EC6" w14:paraId="5D1A7F56" w14:textId="77777777" w:rsidTr="00407533">
        <w:trPr>
          <w:trHeight w:val="278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77777777" w:rsidR="00407533" w:rsidRPr="005E2EC6" w:rsidRDefault="00407533" w:rsidP="0040753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879" w14:textId="4AB41FC9" w:rsidR="00407533" w:rsidRPr="00407533" w:rsidRDefault="00407533" w:rsidP="00407533">
            <w:pPr>
              <w:spacing w:after="0"/>
              <w:rPr>
                <w:rFonts w:cstheme="minorHAnsi"/>
                <w:sz w:val="20"/>
              </w:rPr>
            </w:pPr>
            <w:r w:rsidRPr="00407533">
              <w:rPr>
                <w:rFonts w:cstheme="minorHAnsi"/>
                <w:sz w:val="20"/>
                <w:szCs w:val="14"/>
              </w:rPr>
              <w:t>Ustawienie czasu 99 min: 59 s, praca ciągła lub czasowa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F4BA" w14:textId="4B7B9C4C" w:rsidR="00407533" w:rsidRPr="005E2EC6" w:rsidRDefault="00407533" w:rsidP="00407533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77777777" w:rsidR="00407533" w:rsidRPr="005E2EC6" w:rsidRDefault="00407533" w:rsidP="0040753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407533" w:rsidRPr="005E2EC6" w14:paraId="748D79C2" w14:textId="77777777" w:rsidTr="00407533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407533" w:rsidRPr="005E2EC6" w:rsidRDefault="00407533" w:rsidP="0040753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1C3A0BFF" w:rsidR="00407533" w:rsidRPr="00407533" w:rsidRDefault="00407533" w:rsidP="00407533">
            <w:pPr>
              <w:spacing w:after="0"/>
              <w:rPr>
                <w:rFonts w:cstheme="minorHAnsi"/>
                <w:sz w:val="20"/>
              </w:rPr>
            </w:pPr>
            <w:r w:rsidRPr="00407533">
              <w:rPr>
                <w:rFonts w:cstheme="minorHAnsi"/>
                <w:sz w:val="20"/>
                <w:szCs w:val="14"/>
              </w:rPr>
              <w:t>Numeryczny siedmiosegmentowy wyświetlacz LED amplitudy, pulsacji i czasu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4581FF25" w:rsidR="00407533" w:rsidRPr="005E2EC6" w:rsidRDefault="00407533" w:rsidP="00407533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407533" w:rsidRPr="005E2EC6" w:rsidRDefault="00407533" w:rsidP="0040753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407533" w:rsidRPr="005E2EC6" w14:paraId="4AD89B59" w14:textId="77777777" w:rsidTr="0040753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407533" w:rsidRPr="005E2EC6" w:rsidRDefault="00407533" w:rsidP="0040753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684F7B73" w:rsidR="00407533" w:rsidRPr="00407533" w:rsidRDefault="00407533" w:rsidP="00407533">
            <w:pPr>
              <w:spacing w:after="0"/>
              <w:rPr>
                <w:rFonts w:cstheme="minorHAnsi"/>
                <w:sz w:val="20"/>
              </w:rPr>
            </w:pPr>
            <w:r w:rsidRPr="00407533">
              <w:rPr>
                <w:rFonts w:cstheme="minorHAnsi"/>
                <w:sz w:val="20"/>
                <w:szCs w:val="14"/>
              </w:rPr>
              <w:t>Częstotliwość 20 kHz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DCE2A8D" w:rsidR="00407533" w:rsidRPr="005E2EC6" w:rsidRDefault="00407533" w:rsidP="0040753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407533" w:rsidRPr="005E2EC6" w:rsidRDefault="00407533" w:rsidP="0040753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57AB133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A9AD" w14:textId="77777777" w:rsidR="00BF0A56" w:rsidRDefault="009526B9" w:rsidP="00BF0A56">
            <w:pPr>
              <w:spacing w:after="0"/>
              <w:rPr>
                <w:rFonts w:cstheme="minorHAnsi"/>
                <w:sz w:val="20"/>
              </w:rPr>
            </w:pPr>
            <w:r w:rsidRPr="00504D00">
              <w:rPr>
                <w:rFonts w:cstheme="minorHAnsi"/>
                <w:sz w:val="20"/>
                <w:u w:val="single"/>
              </w:rPr>
              <w:t>Skrzynka dźwiękoszczelna</w:t>
            </w:r>
            <w:r>
              <w:rPr>
                <w:rFonts w:cstheme="minorHAnsi"/>
                <w:sz w:val="20"/>
              </w:rPr>
              <w:t>:</w:t>
            </w:r>
          </w:p>
          <w:p w14:paraId="39709F0E" w14:textId="1B90B71B" w:rsidR="009526B9" w:rsidRPr="009526B9" w:rsidRDefault="009526B9" w:rsidP="009526B9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9526B9">
              <w:rPr>
                <w:rFonts w:asciiTheme="minorHAnsi" w:hAnsiTheme="minorHAnsi" w:cstheme="minorHAnsi"/>
                <w:sz w:val="20"/>
              </w:rPr>
              <w:lastRenderedPageBreak/>
              <w:t>Dolna część wnętrza i wyjmowana taca dolna wykonane ze stali nierdzewnej</w:t>
            </w:r>
          </w:p>
          <w:p w14:paraId="570A2FB4" w14:textId="77777777" w:rsidR="009526B9" w:rsidRPr="009526B9" w:rsidRDefault="009526B9" w:rsidP="009526B9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9526B9">
              <w:rPr>
                <w:rFonts w:asciiTheme="minorHAnsi" w:hAnsiTheme="minorHAnsi" w:cstheme="minorHAnsi"/>
                <w:sz w:val="20"/>
              </w:rPr>
              <w:t>Redukcja hałasu do 30 dB-AU</w:t>
            </w:r>
          </w:p>
          <w:p w14:paraId="3CD500AE" w14:textId="77777777" w:rsidR="009526B9" w:rsidRPr="009526B9" w:rsidRDefault="009526B9" w:rsidP="009526B9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9526B9">
              <w:rPr>
                <w:rFonts w:asciiTheme="minorHAnsi" w:hAnsiTheme="minorHAnsi" w:cstheme="minorHAnsi"/>
                <w:sz w:val="20"/>
              </w:rPr>
              <w:t>Oświetlenie wewnętrzne LED</w:t>
            </w:r>
          </w:p>
          <w:p w14:paraId="5287E974" w14:textId="77777777" w:rsidR="009526B9" w:rsidRPr="009526B9" w:rsidRDefault="009526B9" w:rsidP="009526B9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9526B9">
              <w:rPr>
                <w:rFonts w:asciiTheme="minorHAnsi" w:hAnsiTheme="minorHAnsi" w:cstheme="minorHAnsi"/>
                <w:sz w:val="20"/>
              </w:rPr>
              <w:t>Szyba akrylowa</w:t>
            </w:r>
          </w:p>
          <w:p w14:paraId="4313E39A" w14:textId="3021ADB3" w:rsidR="009526B9" w:rsidRPr="009526B9" w:rsidRDefault="009526B9" w:rsidP="009526B9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9526B9">
              <w:rPr>
                <w:rFonts w:asciiTheme="minorHAnsi" w:hAnsiTheme="minorHAnsi" w:cstheme="minorHAnsi"/>
                <w:sz w:val="20"/>
              </w:rPr>
              <w:t>System wentylacyjny</w:t>
            </w:r>
          </w:p>
          <w:p w14:paraId="6D0F6A54" w14:textId="7E2FCF06" w:rsidR="009526B9" w:rsidRPr="009526B9" w:rsidRDefault="009526B9" w:rsidP="009526B9">
            <w:pPr>
              <w:pStyle w:val="Akapitzlist"/>
              <w:numPr>
                <w:ilvl w:val="0"/>
                <w:numId w:val="47"/>
              </w:numPr>
              <w:rPr>
                <w:rFonts w:asciiTheme="minorHAnsi" w:hAnsiTheme="minorHAnsi" w:cstheme="minorHAnsi"/>
                <w:sz w:val="20"/>
              </w:rPr>
            </w:pPr>
            <w:r w:rsidRPr="009526B9">
              <w:rPr>
                <w:rFonts w:asciiTheme="minorHAnsi" w:hAnsiTheme="minorHAnsi" w:cstheme="minorHAnsi"/>
                <w:sz w:val="20"/>
              </w:rPr>
              <w:t>Otwór do węża chłodzącego, cyrkulacji próbki lub czujnika temperatury na tylnej stronie</w:t>
            </w:r>
          </w:p>
          <w:p w14:paraId="74969CA9" w14:textId="3F6F00D9" w:rsidR="009526B9" w:rsidRPr="009526B9" w:rsidRDefault="009526B9" w:rsidP="009526B9">
            <w:pPr>
              <w:pStyle w:val="Akapitzlist"/>
              <w:numPr>
                <w:ilvl w:val="0"/>
                <w:numId w:val="47"/>
              </w:numPr>
              <w:rPr>
                <w:rFonts w:cstheme="minorHAnsi"/>
                <w:sz w:val="20"/>
              </w:rPr>
            </w:pPr>
            <w:r w:rsidRPr="009526B9">
              <w:rPr>
                <w:rFonts w:asciiTheme="minorHAnsi" w:hAnsiTheme="minorHAnsi" w:cstheme="minorHAnsi"/>
                <w:sz w:val="20"/>
              </w:rPr>
              <w:t>Możliwość doposażenia w sonotrody lub wzmacniacz kubkowy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07B785FB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lastRenderedPageBreak/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9A96389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FDE" w14:textId="01A4531F" w:rsidR="00BF0A56" w:rsidRPr="00BF0A56" w:rsidRDefault="009526B9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Statyw d</w:t>
            </w:r>
            <w:r w:rsidRPr="009526B9">
              <w:rPr>
                <w:rFonts w:cstheme="minorHAnsi"/>
                <w:sz w:val="20"/>
              </w:rPr>
              <w:t>o zamocowania przetwornika ultradźwiękowego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04EE24C9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3B261FA1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78A" w14:textId="7A9981D1" w:rsidR="00BF0A56" w:rsidRPr="00BF0A56" w:rsidRDefault="00E44ACD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Naczynie Rosetta </w:t>
            </w:r>
            <w:r w:rsidRPr="00E44ACD">
              <w:rPr>
                <w:rFonts w:cstheme="minorHAnsi"/>
                <w:sz w:val="20"/>
              </w:rPr>
              <w:t>okrągłe</w:t>
            </w:r>
            <w:r>
              <w:rPr>
                <w:rFonts w:cstheme="minorHAnsi"/>
                <w:sz w:val="20"/>
              </w:rPr>
              <w:t xml:space="preserve">, </w:t>
            </w:r>
            <w:r w:rsidRPr="00E44ACD">
              <w:rPr>
                <w:rFonts w:cstheme="minorHAnsi"/>
                <w:sz w:val="20"/>
              </w:rPr>
              <w:t>kotwicowe</w:t>
            </w:r>
            <w:r>
              <w:rPr>
                <w:rFonts w:cstheme="minorHAnsi"/>
                <w:sz w:val="20"/>
              </w:rPr>
              <w:t xml:space="preserve">, </w:t>
            </w:r>
            <w:r w:rsidRPr="00E44ACD">
              <w:rPr>
                <w:rFonts w:cstheme="minorHAnsi"/>
                <w:sz w:val="20"/>
              </w:rPr>
              <w:t>pojemność 40 ml</w:t>
            </w:r>
            <w:r>
              <w:rPr>
                <w:rFonts w:cstheme="minorHAnsi"/>
                <w:sz w:val="20"/>
              </w:rPr>
              <w:t>, ś</w:t>
            </w:r>
            <w:r w:rsidRPr="00E44ACD">
              <w:rPr>
                <w:rFonts w:cstheme="minorHAnsi"/>
                <w:sz w:val="20"/>
              </w:rPr>
              <w:t>rednica sonotrody 2,0-6,0</w:t>
            </w:r>
            <w:r>
              <w:rPr>
                <w:rFonts w:cstheme="minorHAnsi"/>
                <w:sz w:val="20"/>
              </w:rPr>
              <w:t xml:space="preserve"> - 1 szt.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7B65C850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49788A1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9E3113" w:rsidRPr="005E2EC6" w:rsidRDefault="009E3113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FDC" w14:textId="0BA699A2" w:rsidR="009E3113" w:rsidRPr="00E44ACD" w:rsidRDefault="00E44ACD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Naczynie Rosetta </w:t>
            </w:r>
            <w:r w:rsidRPr="00E44ACD">
              <w:rPr>
                <w:rFonts w:cstheme="minorHAnsi"/>
                <w:sz w:val="20"/>
              </w:rPr>
              <w:t>okrągłe</w:t>
            </w:r>
            <w:r>
              <w:rPr>
                <w:rFonts w:cstheme="minorHAnsi"/>
                <w:sz w:val="20"/>
              </w:rPr>
              <w:t xml:space="preserve">, </w:t>
            </w:r>
            <w:r w:rsidRPr="00E44ACD">
              <w:rPr>
                <w:rFonts w:cstheme="minorHAnsi"/>
                <w:sz w:val="20"/>
              </w:rPr>
              <w:t>kotwicowe</w:t>
            </w:r>
            <w:r>
              <w:rPr>
                <w:rFonts w:cstheme="minorHAnsi"/>
                <w:sz w:val="20"/>
              </w:rPr>
              <w:t xml:space="preserve">, </w:t>
            </w:r>
            <w:r w:rsidRPr="00E44ACD">
              <w:rPr>
                <w:rFonts w:cstheme="minorHAnsi"/>
                <w:sz w:val="20"/>
              </w:rPr>
              <w:t xml:space="preserve">pojemność </w:t>
            </w:r>
            <w:r>
              <w:rPr>
                <w:rFonts w:cstheme="minorHAnsi"/>
                <w:sz w:val="20"/>
              </w:rPr>
              <w:t>11</w:t>
            </w:r>
            <w:r w:rsidRPr="00E44ACD">
              <w:rPr>
                <w:rFonts w:cstheme="minorHAnsi"/>
                <w:sz w:val="20"/>
              </w:rPr>
              <w:t>0 ml</w:t>
            </w:r>
            <w:r>
              <w:rPr>
                <w:rFonts w:cstheme="minorHAnsi"/>
                <w:sz w:val="20"/>
              </w:rPr>
              <w:t>, ś</w:t>
            </w:r>
            <w:r w:rsidRPr="00E44ACD">
              <w:rPr>
                <w:rFonts w:cstheme="minorHAnsi"/>
                <w:sz w:val="20"/>
              </w:rPr>
              <w:t xml:space="preserve">rednica sonotrody </w:t>
            </w:r>
            <w:r>
              <w:rPr>
                <w:rFonts w:cstheme="minorHAnsi"/>
                <w:sz w:val="20"/>
              </w:rPr>
              <w:t>3</w:t>
            </w:r>
            <w:r w:rsidRPr="00E44ACD">
              <w:rPr>
                <w:rFonts w:cstheme="minorHAnsi"/>
                <w:sz w:val="20"/>
              </w:rPr>
              <w:t>,0-</w:t>
            </w:r>
            <w:r>
              <w:rPr>
                <w:rFonts w:cstheme="minorHAnsi"/>
                <w:sz w:val="20"/>
              </w:rPr>
              <w:t>13</w:t>
            </w:r>
            <w:r w:rsidRPr="00E44ACD">
              <w:rPr>
                <w:rFonts w:cstheme="minorHAnsi"/>
                <w:sz w:val="20"/>
              </w:rPr>
              <w:t>,0</w:t>
            </w:r>
            <w:r>
              <w:rPr>
                <w:rFonts w:cstheme="minorHAnsi"/>
                <w:sz w:val="20"/>
              </w:rPr>
              <w:t xml:space="preserve"> - 1 szt.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62C1D323" w:rsidR="009E3113" w:rsidRPr="000129A9" w:rsidRDefault="009E3113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77777777" w:rsidR="009E3113" w:rsidRPr="005E2EC6" w:rsidRDefault="009E3113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2DF9D6A7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1889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EE61" w14:textId="510523AC" w:rsidR="00BF0A56" w:rsidRPr="00E44ACD" w:rsidRDefault="00E44ACD" w:rsidP="00E44ACD">
            <w:pPr>
              <w:spacing w:after="0" w:line="240" w:lineRule="auto"/>
              <w:rPr>
                <w:rFonts w:cstheme="minorHAnsi"/>
                <w:sz w:val="20"/>
              </w:rPr>
            </w:pPr>
            <w:r w:rsidRPr="00E44ACD">
              <w:rPr>
                <w:rFonts w:cstheme="minorHAnsi"/>
                <w:sz w:val="20"/>
              </w:rPr>
              <w:t>Naczynie chłodzące o pojemności 15 ml</w:t>
            </w:r>
            <w:r>
              <w:rPr>
                <w:rFonts w:cstheme="minorHAnsi"/>
                <w:sz w:val="20"/>
              </w:rPr>
              <w:t xml:space="preserve">, </w:t>
            </w:r>
            <w:r w:rsidRPr="00E44ACD">
              <w:rPr>
                <w:rFonts w:cstheme="minorHAnsi"/>
                <w:sz w:val="20"/>
              </w:rPr>
              <w:t>o średnicy wewnętrznej 20 mm.</w:t>
            </w:r>
            <w:r>
              <w:rPr>
                <w:rFonts w:cstheme="minorHAnsi"/>
                <w:sz w:val="20"/>
              </w:rPr>
              <w:t xml:space="preserve"> </w:t>
            </w:r>
            <w:r w:rsidRPr="00E44ACD">
              <w:rPr>
                <w:rFonts w:cstheme="minorHAnsi"/>
                <w:sz w:val="20"/>
              </w:rPr>
              <w:t>Średnica sonotrody 2,0-13,0mm</w:t>
            </w:r>
            <w:r>
              <w:rPr>
                <w:rFonts w:cstheme="minorHAnsi"/>
                <w:sz w:val="20"/>
              </w:rPr>
              <w:t xml:space="preserve"> - 1 szt.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B1F6" w14:textId="233548D4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2973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F0A56" w:rsidRPr="005E2EC6" w14:paraId="13CF61FC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482" w14:textId="77777777" w:rsidR="00BF0A56" w:rsidRPr="005E2EC6" w:rsidRDefault="00BF0A56" w:rsidP="00BF0A56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547" w14:textId="23FCB6E4" w:rsidR="00BF0A56" w:rsidRPr="00E44ACD" w:rsidRDefault="009371A1" w:rsidP="00BF0A56">
            <w:pPr>
              <w:spacing w:after="0" w:line="240" w:lineRule="auto"/>
              <w:rPr>
                <w:rFonts w:cstheme="minorHAnsi"/>
                <w:sz w:val="20"/>
              </w:rPr>
            </w:pPr>
            <w:r w:rsidRPr="009371A1">
              <w:rPr>
                <w:rFonts w:cstheme="minorHAnsi"/>
                <w:sz w:val="20"/>
              </w:rPr>
              <w:t xml:space="preserve">Czujnik temperatury </w:t>
            </w:r>
            <w:r>
              <w:rPr>
                <w:rFonts w:cstheme="minorHAnsi"/>
                <w:sz w:val="20"/>
              </w:rPr>
              <w:t xml:space="preserve">typ </w:t>
            </w:r>
            <w:r w:rsidRPr="009371A1">
              <w:rPr>
                <w:rFonts w:cstheme="minorHAnsi"/>
                <w:sz w:val="20"/>
              </w:rPr>
              <w:t>TM 100</w:t>
            </w:r>
            <w:r>
              <w:rPr>
                <w:rFonts w:cstheme="minorHAnsi"/>
                <w:sz w:val="20"/>
              </w:rPr>
              <w:t xml:space="preserve"> - 1 szt.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DC5" w14:textId="4E37A62F" w:rsidR="00BF0A56" w:rsidRPr="005E2EC6" w:rsidRDefault="00BF0A56" w:rsidP="00BF0A56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466" w14:textId="77777777" w:rsidR="00BF0A56" w:rsidRPr="005E2EC6" w:rsidRDefault="00BF0A56" w:rsidP="00BF0A56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E3113" w:rsidRPr="005E2EC6" w14:paraId="3B09A6F8" w14:textId="77777777" w:rsidTr="009E3113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8ECB" w14:textId="77777777" w:rsidR="009E3113" w:rsidRPr="005E2EC6" w:rsidRDefault="009E3113" w:rsidP="009E311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E208" w14:textId="3240D10D" w:rsidR="009E3113" w:rsidRPr="00BF0A56" w:rsidRDefault="009E3113" w:rsidP="009E3113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Gwarancja </w:t>
            </w:r>
            <w:r>
              <w:rPr>
                <w:rFonts w:asciiTheme="minorHAnsi" w:hAnsiTheme="minorHAnsi" w:cstheme="minorHAnsi"/>
                <w:sz w:val="20"/>
                <w:szCs w:val="22"/>
              </w:rPr>
              <w:t xml:space="preserve">min. </w:t>
            </w:r>
            <w:r w:rsidR="009371A1">
              <w:rPr>
                <w:rFonts w:asciiTheme="minorHAnsi" w:hAnsiTheme="minorHAnsi" w:cstheme="minorHAnsi"/>
                <w:sz w:val="20"/>
                <w:szCs w:val="22"/>
              </w:rPr>
              <w:t>24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 xml:space="preserve"> miesi</w:t>
            </w:r>
            <w:r w:rsidR="009371A1">
              <w:rPr>
                <w:rFonts w:asciiTheme="minorHAnsi" w:hAnsiTheme="minorHAnsi" w:cstheme="minorHAnsi"/>
                <w:sz w:val="20"/>
                <w:szCs w:val="22"/>
              </w:rPr>
              <w:t>ą</w:t>
            </w:r>
            <w:r w:rsidRPr="00BF0A56">
              <w:rPr>
                <w:rFonts w:asciiTheme="minorHAnsi" w:hAnsiTheme="minorHAnsi" w:cstheme="minorHAnsi"/>
                <w:sz w:val="20"/>
                <w:szCs w:val="22"/>
              </w:rPr>
              <w:t>c</w:t>
            </w:r>
            <w:r w:rsidR="009371A1">
              <w:rPr>
                <w:rFonts w:asciiTheme="minorHAnsi" w:hAnsiTheme="minorHAnsi" w:cstheme="minorHAnsi"/>
                <w:sz w:val="20"/>
                <w:szCs w:val="22"/>
              </w:rPr>
              <w:t>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100B" w14:textId="01F1A439" w:rsidR="009E3113" w:rsidRPr="000129A9" w:rsidRDefault="009E3113" w:rsidP="009E3113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463E" w14:textId="77777777" w:rsidR="009E3113" w:rsidRPr="005E2EC6" w:rsidRDefault="009E3113" w:rsidP="009E311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54" w14:textId="77777777" w:rsidR="003D2249" w:rsidRDefault="003D2249" w:rsidP="003D2249">
      <w:pPr>
        <w:spacing w:after="0" w:line="240" w:lineRule="auto"/>
      </w:pPr>
      <w:r>
        <w:separator/>
      </w:r>
    </w:p>
  </w:endnote>
  <w:endnote w:type="continuationSeparator" w:id="0">
    <w:p w14:paraId="23191538" w14:textId="77777777" w:rsidR="003D2249" w:rsidRDefault="003D2249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28BE" w14:textId="77777777" w:rsidR="003D2249" w:rsidRDefault="003D2249" w:rsidP="003D2249">
      <w:pPr>
        <w:spacing w:after="0" w:line="240" w:lineRule="auto"/>
      </w:pPr>
      <w:r>
        <w:separator/>
      </w:r>
    </w:p>
  </w:footnote>
  <w:footnote w:type="continuationSeparator" w:id="0">
    <w:p w14:paraId="0788300B" w14:textId="77777777" w:rsidR="003D2249" w:rsidRDefault="003D2249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7B0B"/>
    <w:multiLevelType w:val="multilevel"/>
    <w:tmpl w:val="580089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BF4682"/>
    <w:multiLevelType w:val="hybridMultilevel"/>
    <w:tmpl w:val="5E4625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F3652"/>
    <w:multiLevelType w:val="hybridMultilevel"/>
    <w:tmpl w:val="59824E46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" w15:restartNumberingAfterBreak="0">
    <w:nsid w:val="190E5C30"/>
    <w:multiLevelType w:val="hybridMultilevel"/>
    <w:tmpl w:val="92983E10"/>
    <w:lvl w:ilvl="0" w:tplc="1DF0F982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DE1A26C4">
      <w:start w:val="1"/>
      <w:numFmt w:val="bullet"/>
      <w:lvlText w:val="o"/>
      <w:lvlJc w:val="left"/>
      <w:pPr>
        <w:ind w:left="113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1B5D"/>
    <w:multiLevelType w:val="hybridMultilevel"/>
    <w:tmpl w:val="D27EA52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9103BD"/>
    <w:multiLevelType w:val="hybridMultilevel"/>
    <w:tmpl w:val="BE00790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6" w15:restartNumberingAfterBreak="0">
    <w:nsid w:val="1DC07E51"/>
    <w:multiLevelType w:val="hybridMultilevel"/>
    <w:tmpl w:val="997E2554"/>
    <w:lvl w:ilvl="0" w:tplc="7EF269F0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E3C3B"/>
    <w:multiLevelType w:val="hybridMultilevel"/>
    <w:tmpl w:val="C916CD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B41210"/>
    <w:multiLevelType w:val="hybridMultilevel"/>
    <w:tmpl w:val="AAD2B40E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70" w:hanging="360"/>
      </w:pPr>
    </w:lvl>
    <w:lvl w:ilvl="2" w:tplc="0415001B" w:tentative="1">
      <w:start w:val="1"/>
      <w:numFmt w:val="lowerRoman"/>
      <w:lvlText w:val="%3."/>
      <w:lvlJc w:val="right"/>
      <w:pPr>
        <w:ind w:left="1990" w:hanging="180"/>
      </w:pPr>
    </w:lvl>
    <w:lvl w:ilvl="3" w:tplc="0415000F" w:tentative="1">
      <w:start w:val="1"/>
      <w:numFmt w:val="decimal"/>
      <w:lvlText w:val="%4."/>
      <w:lvlJc w:val="left"/>
      <w:pPr>
        <w:ind w:left="2710" w:hanging="360"/>
      </w:pPr>
    </w:lvl>
    <w:lvl w:ilvl="4" w:tplc="04150019" w:tentative="1">
      <w:start w:val="1"/>
      <w:numFmt w:val="lowerLetter"/>
      <w:lvlText w:val="%5."/>
      <w:lvlJc w:val="left"/>
      <w:pPr>
        <w:ind w:left="3430" w:hanging="360"/>
      </w:pPr>
    </w:lvl>
    <w:lvl w:ilvl="5" w:tplc="0415001B" w:tentative="1">
      <w:start w:val="1"/>
      <w:numFmt w:val="lowerRoman"/>
      <w:lvlText w:val="%6."/>
      <w:lvlJc w:val="right"/>
      <w:pPr>
        <w:ind w:left="4150" w:hanging="180"/>
      </w:pPr>
    </w:lvl>
    <w:lvl w:ilvl="6" w:tplc="0415000F" w:tentative="1">
      <w:start w:val="1"/>
      <w:numFmt w:val="decimal"/>
      <w:lvlText w:val="%7."/>
      <w:lvlJc w:val="left"/>
      <w:pPr>
        <w:ind w:left="4870" w:hanging="360"/>
      </w:pPr>
    </w:lvl>
    <w:lvl w:ilvl="7" w:tplc="04150019" w:tentative="1">
      <w:start w:val="1"/>
      <w:numFmt w:val="lowerLetter"/>
      <w:lvlText w:val="%8."/>
      <w:lvlJc w:val="left"/>
      <w:pPr>
        <w:ind w:left="5590" w:hanging="360"/>
      </w:pPr>
    </w:lvl>
    <w:lvl w:ilvl="8" w:tplc="0415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9" w15:restartNumberingAfterBreak="0">
    <w:nsid w:val="26D57AF1"/>
    <w:multiLevelType w:val="hybridMultilevel"/>
    <w:tmpl w:val="78060E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D26207"/>
    <w:multiLevelType w:val="hybridMultilevel"/>
    <w:tmpl w:val="A3B28F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F348B97A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A26279B"/>
    <w:multiLevelType w:val="hybridMultilevel"/>
    <w:tmpl w:val="0694969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2" w15:restartNumberingAfterBreak="0">
    <w:nsid w:val="2D820292"/>
    <w:multiLevelType w:val="hybridMultilevel"/>
    <w:tmpl w:val="93D840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D72447"/>
    <w:multiLevelType w:val="hybridMultilevel"/>
    <w:tmpl w:val="C3A0525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4" w15:restartNumberingAfterBreak="0">
    <w:nsid w:val="2FB977B3"/>
    <w:multiLevelType w:val="hybridMultilevel"/>
    <w:tmpl w:val="C9CA03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262B21"/>
    <w:multiLevelType w:val="hybridMultilevel"/>
    <w:tmpl w:val="B8BEE0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6" w15:restartNumberingAfterBreak="0">
    <w:nsid w:val="3832126D"/>
    <w:multiLevelType w:val="hybridMultilevel"/>
    <w:tmpl w:val="1696D1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860B1E"/>
    <w:multiLevelType w:val="hybridMultilevel"/>
    <w:tmpl w:val="80828DD4"/>
    <w:lvl w:ilvl="0" w:tplc="EF924F16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31FDF"/>
    <w:multiLevelType w:val="hybridMultilevel"/>
    <w:tmpl w:val="687271F8"/>
    <w:lvl w:ilvl="0" w:tplc="DBAE65C6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BA1674"/>
    <w:multiLevelType w:val="hybridMultilevel"/>
    <w:tmpl w:val="3DCE51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5A3484F"/>
    <w:multiLevelType w:val="hybridMultilevel"/>
    <w:tmpl w:val="A5B45A9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1" w15:restartNumberingAfterBreak="0">
    <w:nsid w:val="465158FD"/>
    <w:multiLevelType w:val="hybridMultilevel"/>
    <w:tmpl w:val="8DCE9578"/>
    <w:lvl w:ilvl="0" w:tplc="C668009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F200B5"/>
    <w:multiLevelType w:val="hybridMultilevel"/>
    <w:tmpl w:val="801E8B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03209A"/>
    <w:multiLevelType w:val="hybridMultilevel"/>
    <w:tmpl w:val="6C5C870C"/>
    <w:lvl w:ilvl="0" w:tplc="8EB096EC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E14B0"/>
    <w:multiLevelType w:val="hybridMultilevel"/>
    <w:tmpl w:val="9B58E70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9F007A"/>
    <w:multiLevelType w:val="hybridMultilevel"/>
    <w:tmpl w:val="DC867C0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2441C6"/>
    <w:multiLevelType w:val="hybridMultilevel"/>
    <w:tmpl w:val="27E6E524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DE1A26C4">
      <w:start w:val="1"/>
      <w:numFmt w:val="bullet"/>
      <w:lvlText w:val="o"/>
      <w:lvlJc w:val="left"/>
      <w:pPr>
        <w:ind w:left="964" w:hanging="34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7" w15:restartNumberingAfterBreak="0">
    <w:nsid w:val="4FAC46A4"/>
    <w:multiLevelType w:val="hybridMultilevel"/>
    <w:tmpl w:val="8B2CA778"/>
    <w:lvl w:ilvl="0" w:tplc="0415000F">
      <w:start w:val="1"/>
      <w:numFmt w:val="decimal"/>
      <w:lvlText w:val="%1."/>
      <w:lvlJc w:val="left"/>
      <w:pPr>
        <w:ind w:left="51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A15B81"/>
    <w:multiLevelType w:val="multilevel"/>
    <w:tmpl w:val="6EF630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3301554"/>
    <w:multiLevelType w:val="hybridMultilevel"/>
    <w:tmpl w:val="71843708"/>
    <w:lvl w:ilvl="0" w:tplc="04150017">
      <w:start w:val="1"/>
      <w:numFmt w:val="lowerLetter"/>
      <w:lvlText w:val="%1)"/>
      <w:lvlJc w:val="left"/>
      <w:pPr>
        <w:ind w:left="51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87EFC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730F8B"/>
    <w:multiLevelType w:val="hybridMultilevel"/>
    <w:tmpl w:val="1062D0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F14D51"/>
    <w:multiLevelType w:val="hybridMultilevel"/>
    <w:tmpl w:val="DA3CA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EAA5B24"/>
    <w:multiLevelType w:val="hybridMultilevel"/>
    <w:tmpl w:val="75AA8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3B6259"/>
    <w:multiLevelType w:val="multilevel"/>
    <w:tmpl w:val="872AF7B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951930"/>
    <w:multiLevelType w:val="hybridMultilevel"/>
    <w:tmpl w:val="D2720622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6" w15:restartNumberingAfterBreak="0">
    <w:nsid w:val="64FF6477"/>
    <w:multiLevelType w:val="hybridMultilevel"/>
    <w:tmpl w:val="6EC4F11C"/>
    <w:lvl w:ilvl="0" w:tplc="04150017">
      <w:start w:val="1"/>
      <w:numFmt w:val="lowerLetter"/>
      <w:lvlText w:val="%1)"/>
      <w:lvlJc w:val="left"/>
      <w:pPr>
        <w:ind w:left="-340" w:hanging="34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7" w15:restartNumberingAfterBreak="0">
    <w:nsid w:val="6A4940A1"/>
    <w:multiLevelType w:val="hybridMultilevel"/>
    <w:tmpl w:val="30D84568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8" w15:restartNumberingAfterBreak="0">
    <w:nsid w:val="6B09118D"/>
    <w:multiLevelType w:val="hybridMultilevel"/>
    <w:tmpl w:val="D06E87D0"/>
    <w:lvl w:ilvl="0" w:tplc="C464AF8C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9" w15:restartNumberingAfterBreak="0">
    <w:nsid w:val="6D216CC0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E6A3313"/>
    <w:multiLevelType w:val="hybridMultilevel"/>
    <w:tmpl w:val="EC4A5916"/>
    <w:lvl w:ilvl="0" w:tplc="2292C08E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4D63BD"/>
    <w:multiLevelType w:val="hybridMultilevel"/>
    <w:tmpl w:val="477252CC"/>
    <w:lvl w:ilvl="0" w:tplc="04150017">
      <w:start w:val="1"/>
      <w:numFmt w:val="lowerLetter"/>
      <w:lvlText w:val="%1)"/>
      <w:lvlJc w:val="left"/>
      <w:pPr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2" w15:restartNumberingAfterBreak="0">
    <w:nsid w:val="77734BF8"/>
    <w:multiLevelType w:val="hybridMultilevel"/>
    <w:tmpl w:val="3E2EF23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7D04729"/>
    <w:multiLevelType w:val="hybridMultilevel"/>
    <w:tmpl w:val="C91008C0"/>
    <w:lvl w:ilvl="0" w:tplc="FB36E138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85DC6"/>
    <w:multiLevelType w:val="hybridMultilevel"/>
    <w:tmpl w:val="6810A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4A4BBB"/>
    <w:multiLevelType w:val="hybridMultilevel"/>
    <w:tmpl w:val="4A90D762"/>
    <w:lvl w:ilvl="0" w:tplc="6812F3FA">
      <w:start w:val="1"/>
      <w:numFmt w:val="bullet"/>
      <w:lvlText w:val=""/>
      <w:lvlJc w:val="left"/>
      <w:pPr>
        <w:ind w:left="51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6"/>
  </w:num>
  <w:num w:numId="2">
    <w:abstractNumId w:val="5"/>
  </w:num>
  <w:num w:numId="3">
    <w:abstractNumId w:val="36"/>
  </w:num>
  <w:num w:numId="4">
    <w:abstractNumId w:val="8"/>
  </w:num>
  <w:num w:numId="5">
    <w:abstractNumId w:val="19"/>
  </w:num>
  <w:num w:numId="6">
    <w:abstractNumId w:val="17"/>
  </w:num>
  <w:num w:numId="7">
    <w:abstractNumId w:val="13"/>
  </w:num>
  <w:num w:numId="8">
    <w:abstractNumId w:val="37"/>
  </w:num>
  <w:num w:numId="9">
    <w:abstractNumId w:val="11"/>
  </w:num>
  <w:num w:numId="10">
    <w:abstractNumId w:val="6"/>
  </w:num>
  <w:num w:numId="11">
    <w:abstractNumId w:val="35"/>
  </w:num>
  <w:num w:numId="12">
    <w:abstractNumId w:val="45"/>
  </w:num>
  <w:num w:numId="13">
    <w:abstractNumId w:val="27"/>
  </w:num>
  <w:num w:numId="14">
    <w:abstractNumId w:val="41"/>
  </w:num>
  <w:num w:numId="15">
    <w:abstractNumId w:val="23"/>
  </w:num>
  <w:num w:numId="16">
    <w:abstractNumId w:val="12"/>
  </w:num>
  <w:num w:numId="17">
    <w:abstractNumId w:val="20"/>
  </w:num>
  <w:num w:numId="18">
    <w:abstractNumId w:val="38"/>
  </w:num>
  <w:num w:numId="19">
    <w:abstractNumId w:val="2"/>
  </w:num>
  <w:num w:numId="20">
    <w:abstractNumId w:val="3"/>
  </w:num>
  <w:num w:numId="21">
    <w:abstractNumId w:val="42"/>
  </w:num>
  <w:num w:numId="22">
    <w:abstractNumId w:val="26"/>
  </w:num>
  <w:num w:numId="23">
    <w:abstractNumId w:val="43"/>
  </w:num>
  <w:num w:numId="24">
    <w:abstractNumId w:val="15"/>
  </w:num>
  <w:num w:numId="25">
    <w:abstractNumId w:val="34"/>
  </w:num>
  <w:num w:numId="26">
    <w:abstractNumId w:val="29"/>
  </w:num>
  <w:num w:numId="27">
    <w:abstractNumId w:val="32"/>
  </w:num>
  <w:num w:numId="28">
    <w:abstractNumId w:val="22"/>
  </w:num>
  <w:num w:numId="29">
    <w:abstractNumId w:val="7"/>
  </w:num>
  <w:num w:numId="30">
    <w:abstractNumId w:val="1"/>
  </w:num>
  <w:num w:numId="31">
    <w:abstractNumId w:val="10"/>
  </w:num>
  <w:num w:numId="32">
    <w:abstractNumId w:val="16"/>
  </w:num>
  <w:num w:numId="33">
    <w:abstractNumId w:val="40"/>
  </w:num>
  <w:num w:numId="34">
    <w:abstractNumId w:val="39"/>
  </w:num>
  <w:num w:numId="35">
    <w:abstractNumId w:val="18"/>
  </w:num>
  <w:num w:numId="36">
    <w:abstractNumId w:val="0"/>
  </w:num>
  <w:num w:numId="37">
    <w:abstractNumId w:val="9"/>
  </w:num>
  <w:num w:numId="38">
    <w:abstractNumId w:val="28"/>
  </w:num>
  <w:num w:numId="39">
    <w:abstractNumId w:val="4"/>
  </w:num>
  <w:num w:numId="40">
    <w:abstractNumId w:val="30"/>
  </w:num>
  <w:num w:numId="41">
    <w:abstractNumId w:val="24"/>
  </w:num>
  <w:num w:numId="42">
    <w:abstractNumId w:val="14"/>
  </w:num>
  <w:num w:numId="43">
    <w:abstractNumId w:val="25"/>
  </w:num>
  <w:num w:numId="44">
    <w:abstractNumId w:val="21"/>
  </w:num>
  <w:num w:numId="45">
    <w:abstractNumId w:val="33"/>
  </w:num>
  <w:num w:numId="46">
    <w:abstractNumId w:val="44"/>
  </w:num>
  <w:num w:numId="47">
    <w:abstractNumId w:val="3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33603"/>
    <w:rsid w:val="00041B8B"/>
    <w:rsid w:val="00077F42"/>
    <w:rsid w:val="0009124A"/>
    <w:rsid w:val="000B48B1"/>
    <w:rsid w:val="001335A0"/>
    <w:rsid w:val="0015288F"/>
    <w:rsid w:val="00171B19"/>
    <w:rsid w:val="00180FA9"/>
    <w:rsid w:val="00182C11"/>
    <w:rsid w:val="001C60D4"/>
    <w:rsid w:val="00206372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07533"/>
    <w:rsid w:val="004269DE"/>
    <w:rsid w:val="00457161"/>
    <w:rsid w:val="004631AA"/>
    <w:rsid w:val="004838A4"/>
    <w:rsid w:val="004D5C3D"/>
    <w:rsid w:val="004F71F7"/>
    <w:rsid w:val="00504D00"/>
    <w:rsid w:val="0057279C"/>
    <w:rsid w:val="00577111"/>
    <w:rsid w:val="005E2EC6"/>
    <w:rsid w:val="00622E86"/>
    <w:rsid w:val="00660BBE"/>
    <w:rsid w:val="006628CF"/>
    <w:rsid w:val="00683229"/>
    <w:rsid w:val="006C0844"/>
    <w:rsid w:val="006D43A0"/>
    <w:rsid w:val="006F3E6D"/>
    <w:rsid w:val="00723998"/>
    <w:rsid w:val="00752A23"/>
    <w:rsid w:val="00777396"/>
    <w:rsid w:val="007C7F71"/>
    <w:rsid w:val="008035E9"/>
    <w:rsid w:val="00836BDB"/>
    <w:rsid w:val="008473D7"/>
    <w:rsid w:val="008A0BBE"/>
    <w:rsid w:val="008B48A9"/>
    <w:rsid w:val="008C672A"/>
    <w:rsid w:val="008D2DF3"/>
    <w:rsid w:val="008D3A02"/>
    <w:rsid w:val="008E7AF9"/>
    <w:rsid w:val="00902F22"/>
    <w:rsid w:val="009371A1"/>
    <w:rsid w:val="009526B9"/>
    <w:rsid w:val="00955E65"/>
    <w:rsid w:val="00965DCF"/>
    <w:rsid w:val="009746CC"/>
    <w:rsid w:val="0098758F"/>
    <w:rsid w:val="009B660D"/>
    <w:rsid w:val="009E3113"/>
    <w:rsid w:val="009F0B0F"/>
    <w:rsid w:val="00A15F60"/>
    <w:rsid w:val="00A236FC"/>
    <w:rsid w:val="00A70A7D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5374B"/>
    <w:rsid w:val="00CD342A"/>
    <w:rsid w:val="00CE5189"/>
    <w:rsid w:val="00CF7DBC"/>
    <w:rsid w:val="00D04058"/>
    <w:rsid w:val="00D1045A"/>
    <w:rsid w:val="00D31340"/>
    <w:rsid w:val="00D34364"/>
    <w:rsid w:val="00D6220C"/>
    <w:rsid w:val="00D764A4"/>
    <w:rsid w:val="00DE3145"/>
    <w:rsid w:val="00DF5625"/>
    <w:rsid w:val="00E04C0B"/>
    <w:rsid w:val="00E15330"/>
    <w:rsid w:val="00E154F3"/>
    <w:rsid w:val="00E3794A"/>
    <w:rsid w:val="00E44ACD"/>
    <w:rsid w:val="00E5532C"/>
    <w:rsid w:val="00E7198D"/>
    <w:rsid w:val="00EE3801"/>
    <w:rsid w:val="00F339F6"/>
    <w:rsid w:val="00F55134"/>
    <w:rsid w:val="00F6299C"/>
    <w:rsid w:val="00F64B4C"/>
    <w:rsid w:val="00F86FA0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5" ma:contentTypeDescription="Utwórz nowy dokument." ma:contentTypeScope="" ma:versionID="eb054d3e43cd3f080564f52cdc68e0e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338dcb596b73f7c73203c9eca4e8de1a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1A5FE-0671-4A32-BDF0-76718FA6A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040B2-8D15-4108-9343-F8886EB672D3}">
  <ds:schemaRefs>
    <ds:schemaRef ds:uri="http://purl.org/dc/terms/"/>
    <ds:schemaRef ds:uri="ac2bcd6b-1cfb-4024-b694-1e96efe82571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d7f34ec-9741-4b79-a27d-5e7851a777a5"/>
  </ds:schemaRefs>
</ds:datastoreItem>
</file>

<file path=customXml/itemProps3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782A8E-5A1A-46D9-8B48-6EF6B525C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343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85</cp:revision>
  <cp:lastPrinted>2023-07-14T07:03:00Z</cp:lastPrinted>
  <dcterms:created xsi:type="dcterms:W3CDTF">2023-07-06T08:20:00Z</dcterms:created>
  <dcterms:modified xsi:type="dcterms:W3CDTF">2024-11-15T11:08:00Z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